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95" w:rsidRDefault="00B02695" w:rsidP="002C3FAF">
      <w:pPr>
        <w:tabs>
          <w:tab w:val="left" w:pos="3240"/>
        </w:tabs>
        <w:autoSpaceDE w:val="0"/>
        <w:autoSpaceDN w:val="0"/>
        <w:adjustRightInd w:val="0"/>
        <w:ind w:right="2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</w:t>
      </w:r>
    </w:p>
    <w:p w:rsidR="00B02695" w:rsidRDefault="00B02695" w:rsidP="00942A9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ПОПОВСКОГО СЕЛЬСКОГО ПОСЕЛЕНИЯ </w:t>
      </w:r>
    </w:p>
    <w:p w:rsidR="00B02695" w:rsidRDefault="00B02695" w:rsidP="00942A9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РОССОШАНСКОГО МУНИЦИПАЛЬНОГО РАЙОНА </w:t>
      </w:r>
    </w:p>
    <w:p w:rsidR="00B02695" w:rsidRDefault="00B02695" w:rsidP="00942A9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ВОРОНЕЖСКОЙ ОБЛАСТИ</w:t>
      </w:r>
    </w:p>
    <w:p w:rsidR="00B02695" w:rsidRDefault="00B02695" w:rsidP="00942A9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02695" w:rsidRDefault="00B02695" w:rsidP="00942A9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B02695" w:rsidRDefault="00B02695" w:rsidP="00942A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02695" w:rsidRDefault="00B02695" w:rsidP="00942A9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07.07.2020 года № 39</w:t>
      </w:r>
    </w:p>
    <w:p w:rsidR="00B02695" w:rsidRDefault="00B02695" w:rsidP="00942A9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с. Поповка</w:t>
      </w:r>
    </w:p>
    <w:p w:rsidR="00B02695" w:rsidRPr="00A6319E" w:rsidRDefault="00B02695" w:rsidP="00942A94">
      <w:pPr>
        <w:tabs>
          <w:tab w:val="left" w:pos="2505"/>
        </w:tabs>
        <w:jc w:val="both"/>
        <w:rPr>
          <w:rFonts w:ascii="Arial" w:hAnsi="Arial" w:cs="Arial"/>
        </w:rPr>
      </w:pPr>
    </w:p>
    <w:p w:rsidR="00B02695" w:rsidRPr="00A6319E" w:rsidRDefault="00B02695" w:rsidP="00942A94">
      <w:pPr>
        <w:jc w:val="both"/>
        <w:rPr>
          <w:rFonts w:ascii="Arial" w:hAnsi="Arial" w:cs="Arial"/>
        </w:rPr>
      </w:pPr>
    </w:p>
    <w:p w:rsidR="00B02695" w:rsidRPr="00A6319E" w:rsidRDefault="00B02695" w:rsidP="00942A94">
      <w:pPr>
        <w:ind w:right="4959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Поповского сельского поселения Россошанского муниципального района Воронежской области от 14.01.2019 г. № 2 «</w:t>
      </w:r>
      <w:r w:rsidRPr="00A6319E">
        <w:rPr>
          <w:rFonts w:ascii="Arial" w:hAnsi="Arial" w:cs="Arial"/>
        </w:rPr>
        <w:t xml:space="preserve">Об утверждении Плана противодействия коррупции в </w:t>
      </w:r>
      <w:r>
        <w:rPr>
          <w:rFonts w:ascii="Arial" w:hAnsi="Arial" w:cs="Arial"/>
        </w:rPr>
        <w:t>Поповском</w:t>
      </w:r>
      <w:r w:rsidRPr="00A6319E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>
        <w:rPr>
          <w:rFonts w:ascii="Arial" w:hAnsi="Arial" w:cs="Arial"/>
        </w:rPr>
        <w:t xml:space="preserve">2019-2020  </w:t>
      </w:r>
      <w:r w:rsidRPr="00A6319E">
        <w:rPr>
          <w:rFonts w:ascii="Arial" w:hAnsi="Arial" w:cs="Arial"/>
        </w:rPr>
        <w:t>годы</w:t>
      </w:r>
      <w:r>
        <w:rPr>
          <w:rFonts w:ascii="Arial" w:hAnsi="Arial" w:cs="Arial"/>
        </w:rPr>
        <w:t>»</w:t>
      </w:r>
    </w:p>
    <w:p w:rsidR="00B02695" w:rsidRPr="00A6319E" w:rsidRDefault="00B02695" w:rsidP="00942A94">
      <w:pPr>
        <w:jc w:val="both"/>
        <w:rPr>
          <w:rFonts w:ascii="Arial" w:hAnsi="Arial" w:cs="Arial"/>
        </w:rPr>
      </w:pPr>
    </w:p>
    <w:p w:rsidR="00B02695" w:rsidRDefault="00B02695" w:rsidP="00942A94">
      <w:pPr>
        <w:ind w:firstLine="567"/>
        <w:jc w:val="both"/>
        <w:rPr>
          <w:rFonts w:ascii="Arial" w:hAnsi="Arial" w:cs="Arial"/>
        </w:rPr>
      </w:pPr>
      <w:r w:rsidRPr="00AF371E">
        <w:rPr>
          <w:rFonts w:ascii="Arial" w:hAnsi="Arial" w:cs="Arial"/>
          <w:bCs/>
        </w:rPr>
        <w:t>Рассмотрев протест Россошанской межрайонной прокуратуры Воронежской области</w:t>
      </w:r>
      <w:r w:rsidRPr="00AF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Pr="002C3FAF">
        <w:rPr>
          <w:rFonts w:ascii="Arial" w:hAnsi="Arial" w:cs="Arial"/>
          <w:highlight w:val="yellow"/>
        </w:rPr>
        <w:t>__ .07.2020</w:t>
      </w:r>
      <w:r>
        <w:rPr>
          <w:rFonts w:ascii="Arial" w:hAnsi="Arial" w:cs="Arial"/>
        </w:rPr>
        <w:t xml:space="preserve"> № 2-1-2020, в </w:t>
      </w:r>
      <w:r w:rsidRPr="001A598D">
        <w:rPr>
          <w:rFonts w:ascii="Arial" w:hAnsi="Arial" w:cs="Arial"/>
        </w:rPr>
        <w:t xml:space="preserve"> целях организации исполнения Федерального закона от 25 декабря 2008 года № 273-ФЗ «О противодействии коррупции», реализации Национального плана противодействия коррупции на 201</w:t>
      </w:r>
      <w:r>
        <w:rPr>
          <w:rFonts w:ascii="Arial" w:hAnsi="Arial" w:cs="Arial"/>
        </w:rPr>
        <w:t>8</w:t>
      </w:r>
      <w:r w:rsidRPr="001A598D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20</w:t>
      </w:r>
      <w:r w:rsidRPr="001A598D">
        <w:rPr>
          <w:rFonts w:ascii="Arial" w:hAnsi="Arial" w:cs="Arial"/>
        </w:rPr>
        <w:t xml:space="preserve"> годы, утвержденного Указом Президента Российской Ф</w:t>
      </w:r>
      <w:r>
        <w:rPr>
          <w:rFonts w:ascii="Arial" w:hAnsi="Arial" w:cs="Arial"/>
        </w:rPr>
        <w:t>едерации от 29.06.2018 года № 378</w:t>
      </w:r>
      <w:r w:rsidRPr="001A59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руководствуясь Указом Президента Российской Федерации от 17.04.2020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</w:t>
      </w:r>
      <w:r w:rsidRPr="001A598D">
        <w:rPr>
          <w:rFonts w:ascii="Arial" w:hAnsi="Arial" w:cs="Arial"/>
        </w:rPr>
        <w:t xml:space="preserve"> Законом Воронежской области от 12.05.2009 года №43-ОЗ «О профилактике коррупции в Воронежской области»</w:t>
      </w:r>
      <w:r>
        <w:rPr>
          <w:rFonts w:ascii="Arial" w:hAnsi="Arial" w:cs="Arial"/>
        </w:rPr>
        <w:t xml:space="preserve"> ,</w:t>
      </w:r>
      <w:r w:rsidRPr="001A598D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Поповского</w:t>
      </w:r>
      <w:r w:rsidRPr="001A598D">
        <w:rPr>
          <w:rFonts w:ascii="Arial" w:hAnsi="Arial" w:cs="Arial"/>
        </w:rPr>
        <w:t xml:space="preserve"> сельского поселения</w:t>
      </w:r>
    </w:p>
    <w:p w:rsidR="00B02695" w:rsidRPr="00A6319E" w:rsidRDefault="00B02695" w:rsidP="00942A94">
      <w:pPr>
        <w:jc w:val="both"/>
        <w:rPr>
          <w:rFonts w:ascii="Arial" w:hAnsi="Arial" w:cs="Arial"/>
        </w:rPr>
      </w:pPr>
    </w:p>
    <w:p w:rsidR="00B02695" w:rsidRPr="00A6319E" w:rsidRDefault="00B02695" w:rsidP="00942A94">
      <w:pPr>
        <w:jc w:val="center"/>
        <w:rPr>
          <w:rFonts w:ascii="Arial" w:hAnsi="Arial" w:cs="Arial"/>
        </w:rPr>
      </w:pPr>
      <w:r w:rsidRPr="00A6319E">
        <w:rPr>
          <w:rFonts w:ascii="Arial" w:hAnsi="Arial" w:cs="Arial"/>
        </w:rPr>
        <w:t>П О С Т А Н О В Л Я ЕТ:</w:t>
      </w:r>
    </w:p>
    <w:p w:rsidR="00B02695" w:rsidRPr="00A6319E" w:rsidRDefault="00B02695" w:rsidP="00942A94">
      <w:pPr>
        <w:jc w:val="both"/>
        <w:rPr>
          <w:rFonts w:ascii="Arial" w:hAnsi="Arial" w:cs="Arial"/>
        </w:rPr>
      </w:pPr>
    </w:p>
    <w:p w:rsidR="00B02695" w:rsidRDefault="00B02695" w:rsidP="00942A94">
      <w:pPr>
        <w:ind w:firstLine="567"/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изменения в постановление администрации Поповского сельского поселения Россошанского муниципального района Воронежской области от 14.01.2019 г. № 2 «</w:t>
      </w:r>
      <w:r w:rsidRPr="00A6319E">
        <w:rPr>
          <w:rFonts w:ascii="Arial" w:hAnsi="Arial" w:cs="Arial"/>
        </w:rPr>
        <w:t xml:space="preserve">Об утверждении Плана противодействия коррупции в </w:t>
      </w:r>
      <w:r>
        <w:rPr>
          <w:rFonts w:ascii="Arial" w:hAnsi="Arial" w:cs="Arial"/>
        </w:rPr>
        <w:t>Поповском</w:t>
      </w:r>
      <w:r w:rsidRPr="00A6319E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>
        <w:rPr>
          <w:rFonts w:ascii="Arial" w:hAnsi="Arial" w:cs="Arial"/>
        </w:rPr>
        <w:t xml:space="preserve">2019-2020  </w:t>
      </w:r>
      <w:r w:rsidRPr="00A6319E">
        <w:rPr>
          <w:rFonts w:ascii="Arial" w:hAnsi="Arial" w:cs="Arial"/>
        </w:rPr>
        <w:t>годы</w:t>
      </w:r>
      <w:r>
        <w:rPr>
          <w:rFonts w:ascii="Arial" w:hAnsi="Arial" w:cs="Arial"/>
        </w:rPr>
        <w:t>», изложив пункт 1.6 Плана в следующей редакции:</w:t>
      </w:r>
      <w:r w:rsidRPr="00A6319E">
        <w:rPr>
          <w:rFonts w:ascii="Arial" w:hAnsi="Arial" w:cs="Arial"/>
        </w:rPr>
        <w:t xml:space="preserve"> </w:t>
      </w:r>
    </w:p>
    <w:tbl>
      <w:tblPr>
        <w:tblW w:w="10065" w:type="dxa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30"/>
        <w:gridCol w:w="5015"/>
        <w:gridCol w:w="2252"/>
        <w:gridCol w:w="2268"/>
      </w:tblGrid>
      <w:tr w:rsidR="00B02695" w:rsidRPr="00A6319E" w:rsidTr="003E027A">
        <w:trPr>
          <w:trHeight w:val="268"/>
        </w:trPr>
        <w:tc>
          <w:tcPr>
            <w:tcW w:w="5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2695" w:rsidRPr="00A6319E" w:rsidRDefault="00B02695" w:rsidP="00096078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  <w:r w:rsidRPr="00A6319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2695" w:rsidRPr="00A6319E" w:rsidRDefault="00B02695" w:rsidP="0009607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3E027A">
              <w:rPr>
                <w:rFonts w:ascii="Arial" w:hAnsi="Arial" w:cs="Arial"/>
              </w:rPr>
              <w:t>Организация работы по предоставлению сведений о доходах, расходах, об имуществе и обязательствах имущественного характера, определенными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с использованием специального программного обеспечения «Справки БК»</w:t>
            </w:r>
          </w:p>
        </w:tc>
        <w:tc>
          <w:tcPr>
            <w:tcW w:w="2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2695" w:rsidRPr="00A6319E" w:rsidRDefault="00B02695" w:rsidP="0009607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B02695" w:rsidRPr="00A6319E" w:rsidRDefault="00B02695" w:rsidP="0009607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 Жук И.Н.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2695" w:rsidRDefault="00B02695" w:rsidP="003E027A">
            <w:pPr>
              <w:jc w:val="center"/>
              <w:rPr>
                <w:rFonts w:ascii="Arial" w:hAnsi="Arial" w:cs="Arial"/>
              </w:rPr>
            </w:pPr>
          </w:p>
          <w:p w:rsidR="00B02695" w:rsidRPr="00A6319E" w:rsidRDefault="00B02695" w:rsidP="00E2515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постоянно, в соответствии действующему законодательству  </w:t>
            </w:r>
          </w:p>
        </w:tc>
      </w:tr>
    </w:tbl>
    <w:p w:rsidR="00B02695" w:rsidRPr="001A598D" w:rsidRDefault="00B02695" w:rsidP="00942A94">
      <w:pPr>
        <w:ind w:firstLine="567"/>
        <w:jc w:val="both"/>
        <w:rPr>
          <w:rFonts w:ascii="Arial" w:hAnsi="Arial" w:cs="Arial"/>
        </w:rPr>
      </w:pPr>
    </w:p>
    <w:p w:rsidR="00B02695" w:rsidRPr="00A6319E" w:rsidRDefault="00B02695" w:rsidP="00942A9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6319E">
        <w:rPr>
          <w:rFonts w:ascii="Arial" w:hAnsi="Arial" w:cs="Arial"/>
        </w:rPr>
        <w:t xml:space="preserve">. Контроль за исполнением настоящего постановления возложить на главу </w:t>
      </w:r>
      <w:r>
        <w:rPr>
          <w:rFonts w:ascii="Arial" w:hAnsi="Arial" w:cs="Arial"/>
        </w:rPr>
        <w:t>Поповского</w:t>
      </w:r>
      <w:r w:rsidRPr="00A63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A6319E">
        <w:rPr>
          <w:rFonts w:ascii="Arial" w:hAnsi="Arial" w:cs="Arial"/>
        </w:rPr>
        <w:t>.</w:t>
      </w:r>
    </w:p>
    <w:p w:rsidR="00B02695" w:rsidRPr="00A6319E" w:rsidRDefault="00B02695" w:rsidP="00942A94">
      <w:pPr>
        <w:jc w:val="both"/>
        <w:rPr>
          <w:rFonts w:ascii="Arial" w:hAnsi="Arial" w:cs="Arial"/>
        </w:rPr>
      </w:pPr>
    </w:p>
    <w:p w:rsidR="00B02695" w:rsidRPr="00A6319E" w:rsidRDefault="00B02695" w:rsidP="00942A94">
      <w:pPr>
        <w:jc w:val="both"/>
        <w:rPr>
          <w:rFonts w:ascii="Arial" w:hAnsi="Arial" w:cs="Arial"/>
        </w:rPr>
      </w:pPr>
    </w:p>
    <w:p w:rsidR="00B02695" w:rsidRPr="00A6319E" w:rsidRDefault="00B02695" w:rsidP="00942A94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Поповского</w:t>
      </w:r>
      <w:r w:rsidRPr="00A6319E">
        <w:rPr>
          <w:rFonts w:ascii="Arial" w:hAnsi="Arial" w:cs="Arial"/>
        </w:rPr>
        <w:t xml:space="preserve"> </w:t>
      </w:r>
    </w:p>
    <w:p w:rsidR="00B02695" w:rsidRPr="00A6319E" w:rsidRDefault="00B02695" w:rsidP="00942A94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сельского поселения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A63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С.В. Соломатин</w:t>
      </w:r>
    </w:p>
    <w:p w:rsidR="00B02695" w:rsidRDefault="00B02695"/>
    <w:sectPr w:rsidR="00B02695" w:rsidSect="00921103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A94"/>
    <w:rsid w:val="00045A22"/>
    <w:rsid w:val="00096078"/>
    <w:rsid w:val="000F3671"/>
    <w:rsid w:val="00112800"/>
    <w:rsid w:val="001453BA"/>
    <w:rsid w:val="001A598D"/>
    <w:rsid w:val="002C3FAF"/>
    <w:rsid w:val="003E027A"/>
    <w:rsid w:val="004C6D7C"/>
    <w:rsid w:val="005A0561"/>
    <w:rsid w:val="00624EE8"/>
    <w:rsid w:val="006D4B2B"/>
    <w:rsid w:val="007713C5"/>
    <w:rsid w:val="00780699"/>
    <w:rsid w:val="007E694B"/>
    <w:rsid w:val="008A7DD2"/>
    <w:rsid w:val="00917E75"/>
    <w:rsid w:val="00921103"/>
    <w:rsid w:val="00942A94"/>
    <w:rsid w:val="00956757"/>
    <w:rsid w:val="00A6319E"/>
    <w:rsid w:val="00A80286"/>
    <w:rsid w:val="00AC322A"/>
    <w:rsid w:val="00AF371E"/>
    <w:rsid w:val="00B02695"/>
    <w:rsid w:val="00B3534F"/>
    <w:rsid w:val="00BD365B"/>
    <w:rsid w:val="00CF4046"/>
    <w:rsid w:val="00D91122"/>
    <w:rsid w:val="00E25158"/>
    <w:rsid w:val="00EC7B1E"/>
    <w:rsid w:val="00F0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381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Александр Жук</cp:lastModifiedBy>
  <cp:revision>6</cp:revision>
  <cp:lastPrinted>2020-07-07T11:57:00Z</cp:lastPrinted>
  <dcterms:created xsi:type="dcterms:W3CDTF">2020-07-06T13:32:00Z</dcterms:created>
  <dcterms:modified xsi:type="dcterms:W3CDTF">2020-07-27T11:00:00Z</dcterms:modified>
</cp:coreProperties>
</file>